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4" w:rsidRPr="00F92068" w:rsidRDefault="00605AF2" w:rsidP="0036446C">
      <w:pPr>
        <w:pStyle w:val="Titel"/>
        <w:tabs>
          <w:tab w:val="clear" w:pos="142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left" w:pos="5245"/>
          <w:tab w:val="left" w:pos="6379"/>
        </w:tabs>
        <w:ind w:firstLine="1418"/>
        <w:jc w:val="left"/>
        <w:rPr>
          <w:color w:val="808080"/>
          <w:sz w:val="36"/>
          <w:szCs w:val="36"/>
        </w:rPr>
      </w:pPr>
      <w:bookmarkStart w:id="0" w:name="_GoBack"/>
      <w:bookmarkEnd w:id="0"/>
      <w:r>
        <w:rPr>
          <w:noProof/>
          <w:color w:val="808080"/>
          <w:sz w:val="34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-265430</wp:posOffset>
                </wp:positionV>
                <wp:extent cx="3790950" cy="10096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5AF2" w:rsidRDefault="00605AF2">
                            <w:r w:rsidRPr="00F9206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CBA7E71" wp14:editId="29918141">
                                  <wp:extent cx="3200400" cy="885825"/>
                                  <wp:effectExtent l="0" t="0" r="0" b="0"/>
                                  <wp:docPr id="1" name="Bild 1" descr="Logo_Daniel_Theysohn_igs_0914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Daniel_Theysohn_igs_0914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6.75pt;margin-top:-20.9pt;width:298.5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" fillcolor="white [3201]" stroked="f" strokeweight=".5pt">
                <v:textbox>
                  <w:txbxContent>
                    <w:p w:rsidR="00605AF2" w:rsidRDefault="00605AF2">
                      <w:r w:rsidRPr="00F92068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CBA7E71" wp14:editId="29918141">
                            <wp:extent cx="3200400" cy="885825"/>
                            <wp:effectExtent l="0" t="0" r="0" b="0"/>
                            <wp:docPr id="1" name="Bild 1" descr="Logo_Daniel_Theysohn_igs_0914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Daniel_Theysohn_igs_0914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8C1">
        <w:rPr>
          <w:noProof/>
          <w:color w:val="808080"/>
          <w:sz w:val="34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-141605</wp:posOffset>
                </wp:positionV>
                <wp:extent cx="3385185" cy="10960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AE1" w:rsidRDefault="00C25AE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6.7pt;margin-top:-11.15pt;width:266.55pt;height:86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" stroked="f">
                <v:textbox style="mso-fit-shape-to-text:t">
                  <w:txbxContent>
                    <w:p w:rsidR="00C25AE1" w:rsidRDefault="00C25AE1"/>
                  </w:txbxContent>
                </v:textbox>
              </v:shape>
            </w:pict>
          </mc:Fallback>
        </mc:AlternateContent>
      </w:r>
    </w:p>
    <w:p w:rsidR="0041168A" w:rsidRPr="00F92068" w:rsidRDefault="0041168A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  <w:color w:val="808080"/>
          <w:position w:val="6"/>
          <w:sz w:val="16"/>
          <w:u w:val="single"/>
        </w:rPr>
      </w:pPr>
    </w:p>
    <w:p w:rsidR="005A7802" w:rsidRPr="00F92068" w:rsidRDefault="004168C1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  <w:color w:val="808080"/>
          <w:position w:val="6"/>
          <w:sz w:val="16"/>
          <w:u w:val="single"/>
        </w:rPr>
      </w:pPr>
      <w:r>
        <w:rPr>
          <w:b/>
          <w:noProof/>
          <w:color w:val="808080"/>
          <w:position w:val="6"/>
          <w:sz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200660</wp:posOffset>
                </wp:positionV>
                <wp:extent cx="6038850" cy="1905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7E2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45pt;margin-top:15.8pt;width:475.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" strokecolor="#a5a5a5" strokeweight="2pt"/>
            </w:pict>
          </mc:Fallback>
        </mc:AlternateContent>
      </w:r>
    </w:p>
    <w:p w:rsidR="005A7802" w:rsidRPr="00F92068" w:rsidRDefault="004168C1">
      <w:pP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b/>
          <w:color w:val="808080"/>
          <w:position w:val="6"/>
          <w:sz w:val="16"/>
          <w:u w:val="single"/>
        </w:rPr>
      </w:pPr>
      <w:r>
        <w:rPr>
          <w:b/>
          <w:noProof/>
          <w:color w:val="808080"/>
          <w:position w:val="6"/>
          <w:sz w:val="16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67310</wp:posOffset>
                </wp:positionV>
                <wp:extent cx="6010275" cy="19050"/>
                <wp:effectExtent l="0" t="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2A6C" id="AutoShape 7" o:spid="_x0000_s1026" type="#_x0000_t32" style="position:absolute;margin-left:-.05pt;margin-top:5.3pt;width:473.2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" strokecolor="#ffc000" strokeweight="1pt">
                <w10:wrap anchorx="margin"/>
              </v:shape>
            </w:pict>
          </mc:Fallback>
        </mc:AlternateContent>
      </w:r>
    </w:p>
    <w:p w:rsidR="00AB76B8" w:rsidRDefault="00E157F2" w:rsidP="00D36A6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color w:val="17365D"/>
          <w:position w:val="6"/>
          <w:sz w:val="28"/>
        </w:rPr>
      </w:pPr>
      <w:r>
        <w:rPr>
          <w:color w:val="17365D"/>
          <w:position w:val="6"/>
          <w:sz w:val="28"/>
        </w:rPr>
        <w:tab/>
      </w:r>
      <w:r>
        <w:rPr>
          <w:color w:val="17365D"/>
          <w:position w:val="6"/>
          <w:sz w:val="28"/>
        </w:rPr>
        <w:tab/>
      </w:r>
      <w:r>
        <w:rPr>
          <w:color w:val="17365D"/>
          <w:position w:val="6"/>
          <w:sz w:val="28"/>
        </w:rPr>
        <w:tab/>
      </w:r>
      <w:r>
        <w:rPr>
          <w:color w:val="17365D"/>
          <w:position w:val="6"/>
          <w:sz w:val="28"/>
        </w:rPr>
        <w:tab/>
      </w:r>
      <w:r>
        <w:rPr>
          <w:color w:val="17365D"/>
          <w:position w:val="6"/>
          <w:sz w:val="28"/>
        </w:rPr>
        <w:tab/>
      </w:r>
      <w:r>
        <w:rPr>
          <w:color w:val="17365D"/>
          <w:position w:val="6"/>
          <w:sz w:val="28"/>
        </w:rPr>
        <w:tab/>
      </w:r>
      <w:r>
        <w:rPr>
          <w:color w:val="17365D"/>
          <w:position w:val="6"/>
          <w:sz w:val="28"/>
        </w:rPr>
        <w:tab/>
      </w:r>
      <w:r>
        <w:rPr>
          <w:color w:val="17365D"/>
          <w:position w:val="6"/>
          <w:sz w:val="28"/>
        </w:rPr>
        <w:tab/>
      </w:r>
      <w:r>
        <w:rPr>
          <w:color w:val="17365D"/>
          <w:position w:val="6"/>
          <w:sz w:val="28"/>
        </w:rPr>
        <w:tab/>
      </w:r>
      <w:r>
        <w:rPr>
          <w:color w:val="17365D"/>
          <w:position w:val="6"/>
          <w:sz w:val="28"/>
        </w:rPr>
        <w:tab/>
      </w:r>
      <w:r w:rsidR="00605AF2">
        <w:rPr>
          <w:color w:val="17365D"/>
          <w:position w:val="6"/>
          <w:sz w:val="28"/>
        </w:rPr>
        <w:t>August</w:t>
      </w:r>
      <w:r>
        <w:rPr>
          <w:color w:val="17365D"/>
          <w:position w:val="6"/>
          <w:sz w:val="28"/>
        </w:rPr>
        <w:t xml:space="preserve"> 2020</w:t>
      </w:r>
    </w:p>
    <w:p w:rsidR="00E157F2" w:rsidRDefault="00E157F2" w:rsidP="00E157F2">
      <w:pPr>
        <w:rPr>
          <w:rFonts w:ascii="Arial" w:hAnsi="Arial" w:cs="Arial"/>
          <w:b/>
          <w:color w:val="000000"/>
          <w:sz w:val="32"/>
        </w:rPr>
      </w:pPr>
      <w:r w:rsidRPr="001B0A7F">
        <w:rPr>
          <w:rFonts w:ascii="Arial" w:hAnsi="Arial" w:cs="Arial"/>
          <w:b/>
          <w:color w:val="000000"/>
          <w:sz w:val="32"/>
        </w:rPr>
        <w:t xml:space="preserve">Einwilligung hinsichtlich des Einsatzes videogestützter Kommunikation </w:t>
      </w:r>
    </w:p>
    <w:p w:rsidR="00E157F2" w:rsidRPr="001B0A7F" w:rsidRDefault="00E157F2" w:rsidP="00E157F2">
      <w:pPr>
        <w:rPr>
          <w:rFonts w:ascii="Arial" w:hAnsi="Arial" w:cs="Arial"/>
          <w:color w:val="000000"/>
          <w:sz w:val="32"/>
        </w:rPr>
      </w:pP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>Sehr geehrte Erziehungsberechtigte,</w:t>
      </w: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>liebe Schülerinnen und Schüler,</w:t>
      </w: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 xml:space="preserve">um das schulische Miteinander fördern und pädagogische Inhalte transportieren zu können, möchte sich </w:t>
      </w:r>
      <w:r>
        <w:rPr>
          <w:rFonts w:ascii="Arial" w:hAnsi="Arial" w:cs="Arial"/>
          <w:color w:val="000000"/>
        </w:rPr>
        <w:t xml:space="preserve">die Daniel </w:t>
      </w:r>
      <w:proofErr w:type="spellStart"/>
      <w:r>
        <w:rPr>
          <w:rFonts w:ascii="Arial" w:hAnsi="Arial" w:cs="Arial"/>
          <w:color w:val="000000"/>
        </w:rPr>
        <w:t>Theysohn</w:t>
      </w:r>
      <w:proofErr w:type="spellEnd"/>
      <w:r>
        <w:rPr>
          <w:rFonts w:ascii="Arial" w:hAnsi="Arial" w:cs="Arial"/>
          <w:color w:val="000000"/>
        </w:rPr>
        <w:t xml:space="preserve"> IGS</w:t>
      </w:r>
      <w:r w:rsidRPr="0038673E">
        <w:rPr>
          <w:rFonts w:ascii="Arial" w:hAnsi="Arial" w:cs="Arial"/>
          <w:color w:val="000000"/>
        </w:rPr>
        <w:t xml:space="preserve"> gerne der videogestützten Kommunikation bedienen. Dabei soll es den Lehrkräften ermöglicht werden, mit den Schülerinnen und Schülerin im Wege der Videokonferenz in Kontakt zu treten, um Unterricht abzuhalten oder Arbeitsaufträge z</w:t>
      </w:r>
      <w:r>
        <w:rPr>
          <w:rFonts w:ascii="Arial" w:hAnsi="Arial" w:cs="Arial"/>
          <w:color w:val="000000"/>
        </w:rPr>
        <w:t>u verteilen oder zu besprechen.</w:t>
      </w:r>
    </w:p>
    <w:p w:rsidR="00E41F73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 xml:space="preserve">Zu diesem Zwecke soll an unserer Schule </w:t>
      </w:r>
      <w:r>
        <w:rPr>
          <w:rFonts w:ascii="Arial" w:hAnsi="Arial" w:cs="Arial"/>
          <w:color w:val="000000"/>
        </w:rPr>
        <w:t xml:space="preserve">Cisco </w:t>
      </w:r>
      <w:proofErr w:type="spellStart"/>
      <w:r>
        <w:rPr>
          <w:rFonts w:ascii="Arial" w:hAnsi="Arial" w:cs="Arial"/>
          <w:color w:val="000000"/>
        </w:rPr>
        <w:t>Webex</w:t>
      </w:r>
      <w:proofErr w:type="spellEnd"/>
      <w:r>
        <w:rPr>
          <w:rFonts w:ascii="Arial" w:hAnsi="Arial" w:cs="Arial"/>
          <w:color w:val="000000"/>
        </w:rPr>
        <w:t>-Meeting</w:t>
      </w:r>
      <w:r w:rsidRPr="0038673E">
        <w:rPr>
          <w:rFonts w:ascii="Arial" w:hAnsi="Arial" w:cs="Arial"/>
          <w:color w:val="000000"/>
        </w:rPr>
        <w:t xml:space="preserve"> zum Einsatz kommen. </w:t>
      </w:r>
    </w:p>
    <w:p w:rsidR="00E41F73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Dieses Programm kann sowohl mit dem Computer als auch mit dem Tablet genutzt werden.</w:t>
      </w:r>
    </w:p>
    <w:p w:rsidR="00E41F73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 xml:space="preserve">Informationen zur Verarbeitung personenbezogener Daten können dem Dokument „Informationen nach Art.13 DS-GVO im Zusammenhang mit der Nutzung videogestützter Kommunikationstechnik“ entnommen werden. </w:t>
      </w:r>
    </w:p>
    <w:p w:rsidR="00961882" w:rsidRPr="001B0A7F" w:rsidRDefault="00961882" w:rsidP="00961882">
      <w:pPr>
        <w:spacing w:before="100" w:beforeAutospacing="1" w:after="170" w:line="288" w:lineRule="auto"/>
        <w:rPr>
          <w:rFonts w:ascii="Arial" w:hAnsi="Arial" w:cs="Arial"/>
          <w:color w:val="000000"/>
        </w:rPr>
      </w:pPr>
      <w:r w:rsidRPr="00E157F2">
        <w:rPr>
          <w:rFonts w:ascii="Arial" w:hAnsi="Arial" w:cs="Arial"/>
          <w:color w:val="000000"/>
        </w:rPr>
        <w:t>https://www.datenschutz.rlp.de/de/themenfelder-themen/videogestuetzte-kommunikationstechnik/</w:t>
      </w:r>
    </w:p>
    <w:p w:rsidR="00E41F73" w:rsidRDefault="00E41F73" w:rsidP="00E41F73">
      <w:pPr>
        <w:spacing w:after="170" w:line="288" w:lineRule="auto"/>
        <w:rPr>
          <w:rFonts w:ascii="Arial" w:hAnsi="Arial" w:cs="Arial"/>
          <w:i/>
          <w:color w:val="000000"/>
        </w:rPr>
      </w:pP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>Hierzu soll nachfolgend Ihre / eure Einwilligung eingeholt werden.</w:t>
      </w: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</w:p>
    <w:p w:rsidR="00E41F73" w:rsidRDefault="00E41F73" w:rsidP="00E41F73">
      <w:pPr>
        <w:spacing w:after="170" w:line="288" w:lineRule="auto"/>
        <w:rPr>
          <w:rFonts w:ascii="Arial" w:hAnsi="Arial" w:cs="Arial"/>
          <w:i/>
          <w:color w:val="000000"/>
        </w:rPr>
      </w:pPr>
    </w:p>
    <w:p w:rsidR="00961882" w:rsidRPr="00961882" w:rsidRDefault="00961882" w:rsidP="00E41F73">
      <w:pPr>
        <w:spacing w:after="170" w:line="288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Schuleiterin</w:t>
      </w:r>
      <w:proofErr w:type="spellEnd"/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</w:p>
    <w:p w:rsidR="00E41F73" w:rsidRDefault="00E41F73" w:rsidP="00E41F7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61882" w:rsidRPr="00E157F2" w:rsidRDefault="00961882" w:rsidP="00961882">
      <w:pPr>
        <w:spacing w:before="100" w:beforeAutospacing="1" w:after="170" w:line="288" w:lineRule="auto"/>
        <w:rPr>
          <w:rFonts w:ascii="Arial" w:hAnsi="Arial" w:cs="Arial"/>
          <w:b/>
          <w:color w:val="000000"/>
          <w:sz w:val="32"/>
          <w:szCs w:val="32"/>
        </w:rPr>
      </w:pPr>
      <w:r w:rsidRPr="00E157F2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Videokommunikation mittel der App Cisco </w:t>
      </w:r>
      <w:proofErr w:type="spellStart"/>
      <w:r w:rsidRPr="00E157F2">
        <w:rPr>
          <w:rFonts w:ascii="Arial" w:hAnsi="Arial" w:cs="Arial"/>
          <w:b/>
          <w:color w:val="000000"/>
          <w:sz w:val="32"/>
          <w:szCs w:val="32"/>
        </w:rPr>
        <w:t>Webex</w:t>
      </w:r>
      <w:proofErr w:type="spellEnd"/>
      <w:r w:rsidRPr="00E157F2">
        <w:rPr>
          <w:rFonts w:ascii="Arial" w:hAnsi="Arial" w:cs="Arial"/>
          <w:b/>
          <w:color w:val="000000"/>
          <w:sz w:val="32"/>
          <w:szCs w:val="32"/>
        </w:rPr>
        <w:t>-Meeting</w:t>
      </w:r>
    </w:p>
    <w:p w:rsidR="00961882" w:rsidRDefault="00961882" w:rsidP="00E41F73">
      <w:pPr>
        <w:spacing w:after="170" w:line="288" w:lineRule="auto"/>
        <w:rPr>
          <w:rFonts w:ascii="Arial" w:hAnsi="Arial" w:cs="Arial"/>
          <w:color w:val="000000"/>
        </w:rPr>
      </w:pPr>
    </w:p>
    <w:p w:rsidR="00E41F73" w:rsidRPr="0038673E" w:rsidRDefault="00E41F73" w:rsidP="00961882">
      <w:pPr>
        <w:spacing w:after="170" w:line="360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 xml:space="preserve">Name der Schülerin/des </w:t>
      </w:r>
      <w:proofErr w:type="gramStart"/>
      <w:r w:rsidRPr="0038673E">
        <w:rPr>
          <w:rFonts w:ascii="Arial" w:hAnsi="Arial" w:cs="Arial"/>
          <w:color w:val="000000"/>
        </w:rPr>
        <w:t>Schü</w:t>
      </w:r>
      <w:r w:rsidR="00961882">
        <w:rPr>
          <w:rFonts w:ascii="Arial" w:hAnsi="Arial" w:cs="Arial"/>
          <w:color w:val="000000"/>
        </w:rPr>
        <w:t>lers:…</w:t>
      </w:r>
      <w:proofErr w:type="gramEnd"/>
      <w:r w:rsidR="00961882">
        <w:rPr>
          <w:rFonts w:ascii="Arial" w:hAnsi="Arial" w:cs="Arial"/>
          <w:color w:val="000000"/>
        </w:rPr>
        <w:t xml:space="preserve">………………………………………………………. Geburtsdatum                             </w:t>
      </w:r>
      <w:proofErr w:type="gramStart"/>
      <w:r w:rsidR="00961882">
        <w:rPr>
          <w:rFonts w:ascii="Arial" w:hAnsi="Arial" w:cs="Arial"/>
          <w:color w:val="000000"/>
        </w:rPr>
        <w:t xml:space="preserve"> :…</w:t>
      </w:r>
      <w:proofErr w:type="gramEnd"/>
      <w:r w:rsidR="00961882">
        <w:rPr>
          <w:rFonts w:ascii="Arial" w:hAnsi="Arial" w:cs="Arial"/>
          <w:color w:val="000000"/>
        </w:rPr>
        <w:t>…………………………………………………………</w:t>
      </w:r>
      <w:r w:rsidRPr="0038673E">
        <w:rPr>
          <w:rFonts w:ascii="Arial" w:hAnsi="Arial" w:cs="Arial"/>
          <w:color w:val="000000"/>
        </w:rPr>
        <w:t xml:space="preserve"> Klasse</w:t>
      </w:r>
      <w:r w:rsidR="00961882">
        <w:rPr>
          <w:rFonts w:ascii="Arial" w:hAnsi="Arial" w:cs="Arial"/>
          <w:color w:val="000000"/>
        </w:rPr>
        <w:t xml:space="preserve">/Stufe </w:t>
      </w:r>
      <w:r w:rsidR="00961882">
        <w:rPr>
          <w:rFonts w:ascii="Arial" w:hAnsi="Arial" w:cs="Arial"/>
          <w:color w:val="000000"/>
        </w:rPr>
        <w:tab/>
      </w:r>
      <w:r w:rsidR="00961882">
        <w:rPr>
          <w:rFonts w:ascii="Arial" w:hAnsi="Arial" w:cs="Arial"/>
          <w:color w:val="000000"/>
        </w:rPr>
        <w:tab/>
      </w:r>
      <w:r w:rsidR="00961882">
        <w:rPr>
          <w:rFonts w:ascii="Arial" w:hAnsi="Arial" w:cs="Arial"/>
          <w:color w:val="000000"/>
        </w:rPr>
        <w:tab/>
        <w:t xml:space="preserve">      :…………………………………………………………..</w:t>
      </w: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</w:p>
    <w:p w:rsidR="00E41F73" w:rsidRPr="00A27BB4" w:rsidRDefault="00E41F73" w:rsidP="00E41F73">
      <w:pPr>
        <w:spacing w:after="170" w:line="288" w:lineRule="auto"/>
        <w:rPr>
          <w:rFonts w:ascii="Arial" w:hAnsi="Arial" w:cs="Arial"/>
          <w:b/>
          <w:color w:val="000000"/>
        </w:rPr>
      </w:pPr>
      <w:r w:rsidRPr="00A27BB4">
        <w:rPr>
          <w:rFonts w:ascii="Arial" w:hAnsi="Arial" w:cs="Arial"/>
          <w:b/>
          <w:color w:val="000000"/>
        </w:rPr>
        <w:t>Hiermit willige ich / willigen wir ein, dass die Schule die für die Ermöglichung der oben beschriebenen videogestützten Kommunikation erforderlichen personenbezogenen Daten verarbeitet.</w:t>
      </w: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</w:p>
    <w:p w:rsidR="00961882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 xml:space="preserve">Die Einwilligung ist jederzeit ohne die Nennung von Gründen bei der Schulleitung widerruflich. </w:t>
      </w: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 xml:space="preserve">Die Einwilligung ist </w:t>
      </w:r>
      <w:r w:rsidRPr="00A27BB4">
        <w:rPr>
          <w:rFonts w:ascii="Arial" w:hAnsi="Arial" w:cs="Arial"/>
          <w:b/>
          <w:color w:val="000000"/>
        </w:rPr>
        <w:t>freiwillig</w:t>
      </w:r>
      <w:r w:rsidRPr="0038673E">
        <w:rPr>
          <w:rFonts w:ascii="Arial" w:hAnsi="Arial" w:cs="Arial"/>
          <w:color w:val="000000"/>
        </w:rPr>
        <w:t xml:space="preserve">. Wird sie nicht erteilt oder widerrufen, entstehen keine Nachteile. </w:t>
      </w: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>____________________________</w:t>
      </w: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>Ort, Datum</w:t>
      </w: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</w:p>
    <w:p w:rsidR="00E41F73" w:rsidRPr="0038673E" w:rsidRDefault="00E41F73" w:rsidP="00E41F73">
      <w:pPr>
        <w:spacing w:after="17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</w:t>
      </w:r>
      <w:r w:rsidRPr="0038673E">
        <w:rPr>
          <w:rFonts w:ascii="Arial" w:hAnsi="Arial" w:cs="Arial"/>
          <w:color w:val="000000"/>
        </w:rPr>
        <w:t>____________________________</w:t>
      </w:r>
      <w:r>
        <w:rPr>
          <w:rFonts w:ascii="Arial" w:hAnsi="Arial" w:cs="Arial"/>
          <w:color w:val="000000"/>
        </w:rPr>
        <w:t>___</w:t>
      </w:r>
      <w:r w:rsidR="00961882">
        <w:rPr>
          <w:rFonts w:ascii="Arial" w:hAnsi="Arial" w:cs="Arial"/>
          <w:color w:val="000000"/>
        </w:rPr>
        <w:tab/>
      </w:r>
      <w:r w:rsidR="00961882">
        <w:rPr>
          <w:rFonts w:ascii="Arial" w:hAnsi="Arial" w:cs="Arial"/>
          <w:color w:val="000000"/>
        </w:rPr>
        <w:tab/>
      </w:r>
      <w:r w:rsidR="00961882">
        <w:rPr>
          <w:rFonts w:ascii="Arial" w:hAnsi="Arial" w:cs="Arial"/>
          <w:color w:val="000000"/>
        </w:rPr>
        <w:tab/>
        <w:t>__________________________</w:t>
      </w:r>
    </w:p>
    <w:p w:rsidR="00E41F73" w:rsidRPr="00031163" w:rsidRDefault="00E41F73" w:rsidP="00E41F73">
      <w:pPr>
        <w:spacing w:after="170" w:line="288" w:lineRule="auto"/>
        <w:ind w:left="5760" w:hanging="5760"/>
        <w:rPr>
          <w:rFonts w:ascii="Arial" w:hAnsi="Arial" w:cs="Arial"/>
          <w:color w:val="000000"/>
        </w:rPr>
      </w:pPr>
      <w:r w:rsidRPr="0038673E">
        <w:rPr>
          <w:rFonts w:ascii="Arial" w:hAnsi="Arial" w:cs="Arial"/>
          <w:color w:val="000000"/>
        </w:rPr>
        <w:t>Unterschrift des/der Erziehungsberechtigten</w:t>
      </w:r>
      <w:r w:rsidRPr="0038673E">
        <w:rPr>
          <w:rFonts w:ascii="Arial" w:hAnsi="Arial" w:cs="Arial"/>
          <w:color w:val="000000"/>
        </w:rPr>
        <w:tab/>
      </w:r>
      <w:r w:rsidR="00961882">
        <w:rPr>
          <w:rFonts w:ascii="Arial" w:hAnsi="Arial" w:cs="Arial"/>
          <w:color w:val="000000"/>
        </w:rPr>
        <w:t>Unterschrift der/</w:t>
      </w:r>
      <w:proofErr w:type="gramStart"/>
      <w:r w:rsidR="00961882">
        <w:rPr>
          <w:rFonts w:ascii="Arial" w:hAnsi="Arial" w:cs="Arial"/>
          <w:color w:val="000000"/>
        </w:rPr>
        <w:t>des volljährigen</w:t>
      </w:r>
      <w:r>
        <w:rPr>
          <w:rFonts w:ascii="Arial" w:hAnsi="Arial" w:cs="Arial"/>
          <w:color w:val="000000"/>
        </w:rPr>
        <w:t xml:space="preserve"> </w:t>
      </w:r>
      <w:r w:rsidR="00961882">
        <w:rPr>
          <w:rFonts w:ascii="Arial" w:hAnsi="Arial" w:cs="Arial"/>
          <w:color w:val="000000"/>
        </w:rPr>
        <w:t>Schülerin</w:t>
      </w:r>
      <w:proofErr w:type="gramEnd"/>
      <w:r w:rsidR="00961882">
        <w:rPr>
          <w:rFonts w:ascii="Arial" w:hAnsi="Arial" w:cs="Arial"/>
          <w:color w:val="000000"/>
        </w:rPr>
        <w:t>/</w:t>
      </w:r>
      <w:r w:rsidRPr="0038673E">
        <w:rPr>
          <w:rFonts w:ascii="Arial" w:hAnsi="Arial" w:cs="Arial"/>
          <w:color w:val="000000"/>
        </w:rPr>
        <w:t xml:space="preserve"> Schülers</w:t>
      </w:r>
    </w:p>
    <w:p w:rsidR="00E157F2" w:rsidRDefault="00E157F2" w:rsidP="00D36A6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color w:val="17365D"/>
          <w:position w:val="6"/>
          <w:sz w:val="28"/>
        </w:rPr>
      </w:pPr>
    </w:p>
    <w:sectPr w:rsidR="00E157F2" w:rsidSect="00AB76B8">
      <w:footerReference w:type="default" r:id="rId8"/>
      <w:type w:val="continuous"/>
      <w:pgSz w:w="11907" w:h="16840" w:code="9"/>
      <w:pgMar w:top="1843" w:right="1361" w:bottom="1985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F2" w:rsidRDefault="00E157F2">
      <w:r>
        <w:separator/>
      </w:r>
    </w:p>
  </w:endnote>
  <w:endnote w:type="continuationSeparator" w:id="0">
    <w:p w:rsidR="00E157F2" w:rsidRDefault="00E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AE1" w:rsidRPr="00986AD2" w:rsidRDefault="00C25AE1" w:rsidP="00406196">
    <w:pPr>
      <w:pStyle w:val="Fuzeile"/>
      <w:rPr>
        <w:color w:val="808080"/>
      </w:rPr>
    </w:pPr>
    <w:r w:rsidRPr="00986AD2">
      <w:rPr>
        <w:b/>
        <w:color w:val="808080"/>
        <w:position w:val="6"/>
      </w:rPr>
      <w:t xml:space="preserve">Daniel </w:t>
    </w:r>
    <w:proofErr w:type="spellStart"/>
    <w:r w:rsidRPr="00986AD2">
      <w:rPr>
        <w:b/>
        <w:color w:val="808080"/>
        <w:position w:val="6"/>
      </w:rPr>
      <w:t>Theysohn</w:t>
    </w:r>
    <w:proofErr w:type="spellEnd"/>
    <w:r w:rsidRPr="00986AD2">
      <w:rPr>
        <w:b/>
        <w:color w:val="808080"/>
        <w:position w:val="6"/>
      </w:rPr>
      <w:t xml:space="preserve"> IGS                                Karl-</w:t>
    </w:r>
    <w:proofErr w:type="spellStart"/>
    <w:r w:rsidRPr="00986AD2">
      <w:rPr>
        <w:b/>
        <w:color w:val="808080"/>
        <w:position w:val="6"/>
      </w:rPr>
      <w:t>Stöß</w:t>
    </w:r>
    <w:proofErr w:type="spellEnd"/>
    <w:r w:rsidRPr="00986AD2">
      <w:rPr>
        <w:b/>
        <w:color w:val="808080"/>
        <w:position w:val="6"/>
      </w:rPr>
      <w:t xml:space="preserve">-Ring 2a       </w:t>
    </w:r>
    <w:r w:rsidRPr="00986AD2">
      <w:rPr>
        <w:b/>
        <w:color w:val="808080"/>
        <w:position w:val="6"/>
      </w:rPr>
      <w:tab/>
      <w:t>67714 Waldfischbach-Burgalben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F2" w:rsidRDefault="00E157F2">
      <w:r>
        <w:separator/>
      </w:r>
    </w:p>
  </w:footnote>
  <w:footnote w:type="continuationSeparator" w:id="0">
    <w:p w:rsidR="00E157F2" w:rsidRDefault="00E1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F2"/>
    <w:rsid w:val="00042420"/>
    <w:rsid w:val="00057010"/>
    <w:rsid w:val="00057718"/>
    <w:rsid w:val="000A35C8"/>
    <w:rsid w:val="000F7FA1"/>
    <w:rsid w:val="001943A3"/>
    <w:rsid w:val="00196E5B"/>
    <w:rsid w:val="001A0523"/>
    <w:rsid w:val="001B7CCB"/>
    <w:rsid w:val="002B43BF"/>
    <w:rsid w:val="002C4D21"/>
    <w:rsid w:val="002F2F1B"/>
    <w:rsid w:val="002F507C"/>
    <w:rsid w:val="00346042"/>
    <w:rsid w:val="00352DB8"/>
    <w:rsid w:val="0036446C"/>
    <w:rsid w:val="003D24C4"/>
    <w:rsid w:val="003D3252"/>
    <w:rsid w:val="003F21FC"/>
    <w:rsid w:val="00406196"/>
    <w:rsid w:val="0041168A"/>
    <w:rsid w:val="0041350A"/>
    <w:rsid w:val="004168C1"/>
    <w:rsid w:val="00431D51"/>
    <w:rsid w:val="0046019C"/>
    <w:rsid w:val="004A0EDE"/>
    <w:rsid w:val="004A3322"/>
    <w:rsid w:val="004A5DAB"/>
    <w:rsid w:val="0054176D"/>
    <w:rsid w:val="005739DD"/>
    <w:rsid w:val="005A7802"/>
    <w:rsid w:val="005F48A5"/>
    <w:rsid w:val="00605AF2"/>
    <w:rsid w:val="00634F9C"/>
    <w:rsid w:val="0065770C"/>
    <w:rsid w:val="00675B32"/>
    <w:rsid w:val="006B1E5E"/>
    <w:rsid w:val="006D270E"/>
    <w:rsid w:val="006D3FF9"/>
    <w:rsid w:val="006D5705"/>
    <w:rsid w:val="007561F5"/>
    <w:rsid w:val="0076201A"/>
    <w:rsid w:val="007658AB"/>
    <w:rsid w:val="00790127"/>
    <w:rsid w:val="007D04F4"/>
    <w:rsid w:val="007D4729"/>
    <w:rsid w:val="00801BB1"/>
    <w:rsid w:val="00864D51"/>
    <w:rsid w:val="009330EC"/>
    <w:rsid w:val="009360AF"/>
    <w:rsid w:val="00961882"/>
    <w:rsid w:val="009622FB"/>
    <w:rsid w:val="00986AD2"/>
    <w:rsid w:val="009A409A"/>
    <w:rsid w:val="009F4678"/>
    <w:rsid w:val="00A20E9A"/>
    <w:rsid w:val="00A262ED"/>
    <w:rsid w:val="00A334D7"/>
    <w:rsid w:val="00A3435E"/>
    <w:rsid w:val="00A911C5"/>
    <w:rsid w:val="00AA113C"/>
    <w:rsid w:val="00AB4527"/>
    <w:rsid w:val="00AB76B8"/>
    <w:rsid w:val="00AE7F0E"/>
    <w:rsid w:val="00AF159A"/>
    <w:rsid w:val="00B602BD"/>
    <w:rsid w:val="00B858B7"/>
    <w:rsid w:val="00BA0D16"/>
    <w:rsid w:val="00BA1866"/>
    <w:rsid w:val="00C25AE1"/>
    <w:rsid w:val="00C33F56"/>
    <w:rsid w:val="00CB1A74"/>
    <w:rsid w:val="00CD437D"/>
    <w:rsid w:val="00CD5F24"/>
    <w:rsid w:val="00D17736"/>
    <w:rsid w:val="00D36A6A"/>
    <w:rsid w:val="00D377BB"/>
    <w:rsid w:val="00DE429D"/>
    <w:rsid w:val="00E157F2"/>
    <w:rsid w:val="00E41F73"/>
    <w:rsid w:val="00E6449B"/>
    <w:rsid w:val="00E80B24"/>
    <w:rsid w:val="00E80BC3"/>
    <w:rsid w:val="00E840C1"/>
    <w:rsid w:val="00EB2E1C"/>
    <w:rsid w:val="00ED2521"/>
    <w:rsid w:val="00F00F46"/>
    <w:rsid w:val="00F746EF"/>
    <w:rsid w:val="00F92068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CB1F-9A55-4BC1-9DFD-EEF6B71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D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64D51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0"/>
    </w:pPr>
    <w:rPr>
      <w:b/>
      <w:position w:val="6"/>
      <w:sz w:val="32"/>
    </w:rPr>
  </w:style>
  <w:style w:type="paragraph" w:styleId="berschrift2">
    <w:name w:val="heading 2"/>
    <w:basedOn w:val="Standard"/>
    <w:next w:val="Standard"/>
    <w:qFormat/>
    <w:rsid w:val="00864D51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1"/>
    </w:pPr>
    <w:rPr>
      <w:bCs/>
      <w:position w:val="6"/>
      <w:sz w:val="24"/>
      <w:u w:val="single"/>
    </w:rPr>
  </w:style>
  <w:style w:type="paragraph" w:styleId="berschrift3">
    <w:name w:val="heading 3"/>
    <w:basedOn w:val="Standard"/>
    <w:next w:val="Standard"/>
    <w:qFormat/>
    <w:rsid w:val="00864D51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2"/>
    </w:pPr>
    <w:rPr>
      <w:bCs/>
      <w:color w:val="000000"/>
      <w:position w:val="6"/>
      <w:sz w:val="24"/>
    </w:rPr>
  </w:style>
  <w:style w:type="paragraph" w:styleId="berschrift4">
    <w:name w:val="heading 4"/>
    <w:basedOn w:val="Standard"/>
    <w:next w:val="Standard"/>
    <w:qFormat/>
    <w:rsid w:val="00864D51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3"/>
    </w:pPr>
    <w:rPr>
      <w:b/>
      <w:spacing w:val="60"/>
      <w:position w:val="6"/>
      <w:sz w:val="24"/>
    </w:rPr>
  </w:style>
  <w:style w:type="paragraph" w:styleId="berschrift5">
    <w:name w:val="heading 5"/>
    <w:basedOn w:val="Standard"/>
    <w:next w:val="Standard"/>
    <w:qFormat/>
    <w:rsid w:val="00864D51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4"/>
    </w:pPr>
    <w:rPr>
      <w:bCs/>
      <w:position w:val="6"/>
      <w:sz w:val="24"/>
    </w:rPr>
  </w:style>
  <w:style w:type="character" w:default="1" w:styleId="Absatz-Standardschriftart">
    <w:name w:val="Default Paragraph Font"/>
    <w:uiPriority w:val="1"/>
    <w:semiHidden/>
    <w:unhideWhenUsed/>
    <w:rsid w:val="00864D5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64D51"/>
  </w:style>
  <w:style w:type="paragraph" w:styleId="Titel">
    <w:name w:val="Title"/>
    <w:basedOn w:val="Standard"/>
    <w:qFormat/>
    <w:rsid w:val="00864D51"/>
    <w:pPr>
      <w:tabs>
        <w:tab w:val="left" w:pos="142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b/>
      <w:bCs/>
      <w:position w:val="6"/>
      <w:sz w:val="32"/>
      <w:szCs w:val="32"/>
    </w:rPr>
  </w:style>
  <w:style w:type="paragraph" w:styleId="Kopfzeile">
    <w:name w:val="header"/>
    <w:basedOn w:val="Standard"/>
    <w:rsid w:val="00864D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4D5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64D51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bCs/>
      <w:position w:val="6"/>
      <w:sz w:val="24"/>
    </w:rPr>
  </w:style>
  <w:style w:type="paragraph" w:styleId="Textkrper2">
    <w:name w:val="Body Text 2"/>
    <w:basedOn w:val="Standard"/>
    <w:rsid w:val="00864D51"/>
    <w:rPr>
      <w:sz w:val="24"/>
    </w:rPr>
  </w:style>
  <w:style w:type="paragraph" w:styleId="Textkrper3">
    <w:name w:val="Body Text 3"/>
    <w:basedOn w:val="Standard"/>
    <w:rsid w:val="00864D51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b/>
      <w:position w:val="6"/>
      <w:sz w:val="28"/>
    </w:rPr>
  </w:style>
  <w:style w:type="character" w:styleId="Hyperlink">
    <w:name w:val="Hyperlink"/>
    <w:rsid w:val="00864D51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64D5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864D51"/>
    <w:rPr>
      <w:rFonts w:ascii="Tahoma" w:eastAsiaTheme="minorHAnsi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F7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henn\Desktop\Briefkopf%20ig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9C0F8-B034-4CDE-8512-E82D4FEF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igs</Template>
  <TotalTime>0</TotalTime>
  <Pages>2</Pages>
  <Words>201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Schulname Ort</vt:lpstr>
    </vt:vector>
  </TitlesOfParts>
  <Company>Verbandsgemeindeverwaltung Waldfischbach-Burgalben</Company>
  <LinksUpToDate>false</LinksUpToDate>
  <CharactersWithSpaces>1916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mailto:info@igs-waldfischbach-burgalben.de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Schulname Ort</dc:title>
  <dc:subject/>
  <dc:creator>Gisela Henn</dc:creator>
  <cp:keywords/>
  <cp:lastModifiedBy>Gisela Henn</cp:lastModifiedBy>
  <cp:revision>2</cp:revision>
  <cp:lastPrinted>2020-08-11T08:15:00Z</cp:lastPrinted>
  <dcterms:created xsi:type="dcterms:W3CDTF">2020-08-12T08:49:00Z</dcterms:created>
  <dcterms:modified xsi:type="dcterms:W3CDTF">2020-08-12T08:49:00Z</dcterms:modified>
</cp:coreProperties>
</file>